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22.png" ContentType="image/png"/>
  <Override PartName="/word/media/rId24.png" ContentType="image/png"/>
  <Override PartName="/word/media/rId23.png" ContentType="image/png"/>
  <Override PartName="/word/media/rId32.png" ContentType="image/png"/>
  <Override PartName="/word/media/rId33.png" ContentType="image/png"/>
  <Override PartName="/word/media/rId26.png" ContentType="image/png"/>
  <Override PartName="/word/media/rId27.png" ContentType="image/png"/>
  <Override PartName="/word/media/rId25.png" ContentType="image/png"/>
  <Override PartName="/word/media/rId30.png" ContentType="image/png"/>
  <Override PartName="/word/media/rId31.png" ContentType="image/png"/>
  <Override PartName="/word/media/rId35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ReffRebound</w:t>
      </w:r>
      <w:r>
        <w:t xml:space="preserve"> </w:t>
      </w:r>
      <w:r>
        <w:t xml:space="preserve">Figures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</w:t>
      </w:r>
    </w:p>
    <w:p>
      <w:pPr>
        <w:pStyle w:val="Date"/>
      </w:pPr>
      <w:r>
        <w:t xml:space="preserve">2020-08-03</w:t>
      </w:r>
    </w:p>
    <w:p>
      <w:pPr>
        <w:pStyle w:val="Heading2"/>
      </w:pPr>
      <w:bookmarkStart w:id="20" w:name="load-results"/>
      <w:r>
        <w:t xml:space="preserve">Load results</w:t>
      </w:r>
      <w:bookmarkEnd w:id="20"/>
    </w:p>
    <w:p>
      <w:pPr>
        <w:pStyle w:val="Heading2"/>
      </w:pPr>
      <w:bookmarkStart w:id="21" w:name="refft-at-min"/>
      <w:r>
        <w:t xml:space="preserve">Refft at min</w:t>
      </w:r>
      <w:bookmarkEnd w:id="21"/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at%20minimu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m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folder &lt;-</w:t>
      </w:r>
      <w:r>
        <w:rPr>
          <w:rStyle w:val="StringTok"/>
        </w:rPr>
        <w:t xml:space="preserve"> "../SEIR.reopen.state.2020.07.22"</w:t>
      </w:r>
      <w:r>
        <w:br w:type="textWrapping"/>
      </w:r>
      <w:r>
        <w:rPr>
          <w:rStyle w:val="NormalTok"/>
        </w:rPr>
        <w:t xml:space="preserve">numDate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"2020-07-22"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-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(datezero))</w:t>
      </w:r>
      <w:r>
        <w:br w:type="textWrapping"/>
      </w:r>
      <w:r>
        <w:rPr>
          <w:rStyle w:val="NormalTok"/>
        </w:rPr>
        <w:t xml:space="preserve">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numDate</w:t>
      </w:r>
      <w:r>
        <w:br w:type="textWrapping"/>
      </w:r>
      <w:r>
        <w:rPr>
          <w:rStyle w:val="NormalTok"/>
        </w:rPr>
        <w:t xml:space="preserve">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(statenow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statesarr) { </w:t>
      </w:r>
      <w:r>
        <w:br w:type="textWrapping"/>
      </w:r>
      <w:r>
        <w:rPr>
          <w:rStyle w:val="NormalTok"/>
        </w:rPr>
        <w:t xml:space="preserve">    sampfile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path=</w:t>
      </w:r>
      <w:r>
        <w:rPr>
          <w:rStyle w:val="KeywordTok"/>
        </w:rPr>
        <w:t xml:space="preserve">file.path</w:t>
      </w:r>
      <w:r>
        <w:rPr>
          <w:rStyle w:val="NormalTok"/>
        </w:rPr>
        <w:t xml:space="preserve">(folder,statenow),</w:t>
      </w:r>
      <w:r>
        <w:br w:type="textWrapping"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pattern=</w:t>
      </w:r>
      <w:r>
        <w:rPr>
          <w:rStyle w:val="StringTok"/>
        </w:rPr>
        <w:t xml:space="preserve">"*OneTime.out"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 xml:space="preserve">full.names=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read.delim</w:t>
      </w:r>
      <w:r>
        <w:rPr>
          <w:rStyle w:val="NormalTok"/>
        </w:rPr>
        <w:t xml:space="preserve">(sampfile,</w:t>
      </w:r>
      <w:r>
        <w:rPr>
          <w:rStyle w:val="DataTypeTok"/>
        </w:rPr>
        <w:t xml:space="preserve">as.is=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"_1.1"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(statenow,</w:t>
      </w:r>
      <w:r>
        <w:rPr>
          <w:rStyle w:val="DataTypeTok"/>
        </w:rPr>
        <w:t xml:space="preserve">levels=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sort</w:t>
      </w:r>
      <w:r>
        <w:rPr>
          <w:rStyle w:val="NormalTok"/>
        </w:rPr>
        <w:t xml:space="preserve">(statesarr)))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dependent parameters, evaluated at last 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((t</w:t>
      </w:r>
      <w:r>
        <w:rPr>
          <w:rStyle w:val="DecValTok"/>
        </w:rPr>
        <w:t xml:space="preserve">-60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TauTheta)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PwrTheta));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Reopening - increase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TauS;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 =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ThetaMin)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Hygiene - reduce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HygieneFit; </w:t>
      </w:r>
      <w:r>
        <w:rPr>
          <w:rStyle w:val="CommentTok"/>
        </w:rPr>
        <w:t xml:space="preserve">#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dependence of testing/contact tracting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1-1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((t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T50Testing)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TauTesting)));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 tracing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FracTraced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Testing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lambda0_C;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rho0_C;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rho); </w:t>
      </w:r>
      <w:r>
        <w:rPr>
          <w:rStyle w:val="CommentTok"/>
        </w:rPr>
        <w:t xml:space="preserve"># fraction of infected that are tested and positive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 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; </w:t>
      </w:r>
      <w:r>
        <w:rPr>
          <w:rStyle w:val="CommentTok"/>
        </w:rPr>
        <w:t xml:space="preserve"># max 90% of cases fatal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fracposmin,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fracpos,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); </w:t>
      </w:r>
      <w:r>
        <w:rPr>
          <w:rStyle w:val="CommentTok"/>
        </w:rPr>
        <w:t xml:space="preserve"># Adjust infected fatality to (tested)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CFR);</w:t>
      </w:r>
      <w:r>
        <w:br w:type="textWrapping"/>
      </w:r>
      <w:r>
        <w:rPr>
          <w:rStyle w:val="NormalTok"/>
        </w:rPr>
        <w:t xml:space="preserve">  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(scenparms,parms)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scenparms&lt;-scenparms[,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(scenparms))]</w:t>
      </w:r>
      <w:r>
        <w:br w:type="textWrapping"/>
      </w:r>
      <w:r>
        <w:rPr>
          <w:rStyle w:val="NormalTok"/>
        </w:rPr>
        <w:t xml:space="preserve">scenparms.med&lt;-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(.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state,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scenparms,median)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Refft ~ ., data = scenparms[,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"Refft")])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-0.79529 -0.08169  0.00929  0.09017  0.62280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 t value Pr(&gt;|t|)    </w:t>
      </w:r>
      <w:r>
        <w:br w:type="textWrapping"/>
      </w:r>
      <w:r>
        <w:rPr>
          <w:rStyle w:val="VerbatimChar"/>
        </w:rPr>
        <w:t xml:space="preserve">## (Intercept)  0.620840   0.010708   57.977  &lt; 2e-16 ***</w:t>
      </w:r>
      <w:r>
        <w:br w:type="textWrapping"/>
      </w:r>
      <w:r>
        <w:rPr>
          <w:rStyle w:val="VerbatimChar"/>
        </w:rPr>
        <w:t xml:space="preserve">## R0           0.147459   0.001931   76.383  &lt; 2e-16 ***</w:t>
      </w:r>
      <w:r>
        <w:br w:type="textWrapping"/>
      </w:r>
      <w:r>
        <w:rPr>
          <w:rStyle w:val="VerbatimChar"/>
        </w:rPr>
        <w:t xml:space="preserve">## HygienePwr  -0.388909   0.006514  -59.700  &lt; 2e-16 ***</w:t>
      </w:r>
      <w:r>
        <w:br w:type="textWrapping"/>
      </w:r>
      <w:r>
        <w:rPr>
          <w:rStyle w:val="VerbatimChar"/>
        </w:rPr>
        <w:t xml:space="preserve">## ThetaMin     0.110864   0.008121   13.651  &lt; 2e-16 ***</w:t>
      </w:r>
      <w:r>
        <w:br w:type="textWrapping"/>
      </w:r>
      <w:r>
        <w:rPr>
          <w:rStyle w:val="VerbatimChar"/>
        </w:rPr>
        <w:t xml:space="preserve">## rMax         0.440123   0.003699  118.978  &lt; 2e-16 ***</w:t>
      </w:r>
      <w:r>
        <w:br w:type="textWrapping"/>
      </w:r>
      <w:r>
        <w:rPr>
          <w:rStyle w:val="VerbatimChar"/>
        </w:rPr>
        <w:t xml:space="preserve">## FracTraced  -0.902707   0.007874 -114.649  &lt; 2e-16 ***</w:t>
      </w:r>
      <w:r>
        <w:br w:type="textWrapping"/>
      </w:r>
      <w:r>
        <w:rPr>
          <w:rStyle w:val="VerbatimChar"/>
        </w:rPr>
        <w:t xml:space="preserve">## FAsymp      -0.017208   0.005912   -2.911  0.00361 ** </w:t>
      </w:r>
      <w:r>
        <w:br w:type="textWrapping"/>
      </w:r>
      <w:r>
        <w:rPr>
          <w:rStyle w:val="VerbatimChar"/>
        </w:rPr>
        <w:t xml:space="preserve">## lambda      -0.125860   0.028262   -4.453 8.49e-06 ***</w:t>
      </w:r>
      <w:r>
        <w:br w:type="textWrapping"/>
      </w:r>
      <w:r>
        <w:rPr>
          <w:rStyle w:val="VerbatimChar"/>
        </w:rPr>
        <w:t xml:space="preserve">## rho          0.362210   0.025216   14.364  &lt; 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0.1392 on 25491 degrees of freedom</w:t>
      </w:r>
      <w:r>
        <w:br w:type="textWrapping"/>
      </w:r>
      <w:r>
        <w:rPr>
          <w:rStyle w:val="VerbatimChar"/>
        </w:rPr>
        <w:t xml:space="preserve">## Multiple R-squared:  0.572,  Adjusted R-squared:  0.5718 </w:t>
      </w:r>
      <w:r>
        <w:br w:type="textWrapping"/>
      </w:r>
      <w:r>
        <w:rPr>
          <w:rStyle w:val="VerbatimChar"/>
        </w:rPr>
        <w:t xml:space="preserve">## F-statistic:  4258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Refft</w:t>
      </w:r>
      <w:r>
        <w:br w:type="textWrapping"/>
      </w:r>
      <w:r>
        <w:rPr>
          <w:rStyle w:val="VerbatimChar"/>
        </w:rPr>
        <w:t xml:space="preserve">##               Df Sum Sq Mean Sq   F value    Pr(&gt;F)    </w:t>
      </w:r>
      <w:r>
        <w:br w:type="textWrapping"/>
      </w:r>
      <w:r>
        <w:rPr>
          <w:rStyle w:val="VerbatimChar"/>
        </w:rPr>
        <w:t xml:space="preserve">## R0             1  72.40  72.404  3737.133 &lt; 2.2e-16 ***</w:t>
      </w:r>
      <w:r>
        <w:br w:type="textWrapping"/>
      </w:r>
      <w:r>
        <w:rPr>
          <w:rStyle w:val="VerbatimChar"/>
        </w:rPr>
        <w:t xml:space="preserve">## HygienePwr     1  57.91  57.913  2989.166 &lt; 2.2e-16 ***</w:t>
      </w:r>
      <w:r>
        <w:br w:type="textWrapping"/>
      </w:r>
      <w:r>
        <w:rPr>
          <w:rStyle w:val="VerbatimChar"/>
        </w:rPr>
        <w:t xml:space="preserve">## ThetaMin       1 100.31 100.308  5177.354 &lt; 2.2e-16 ***</w:t>
      </w:r>
      <w:r>
        <w:br w:type="textWrapping"/>
      </w:r>
      <w:r>
        <w:rPr>
          <w:rStyle w:val="VerbatimChar"/>
        </w:rPr>
        <w:t xml:space="preserve">## rMax           1 155.99 155.995  8051.610 &lt; 2.2e-16 ***</w:t>
      </w:r>
      <w:r>
        <w:br w:type="textWrapping"/>
      </w:r>
      <w:r>
        <w:rPr>
          <w:rStyle w:val="VerbatimChar"/>
        </w:rPr>
        <w:t xml:space="preserve">## FracTraced     1 268.03 268.026 13834.053 &lt; 2.2e-16 ***</w:t>
      </w:r>
      <w:r>
        <w:br w:type="textWrapping"/>
      </w:r>
      <w:r>
        <w:rPr>
          <w:rStyle w:val="VerbatimChar"/>
        </w:rPr>
        <w:t xml:space="preserve">## FAsymp         1   0.41   0.414    21.344 3.857e-06 ***</w:t>
      </w:r>
      <w:r>
        <w:br w:type="textWrapping"/>
      </w:r>
      <w:r>
        <w:rPr>
          <w:rStyle w:val="VerbatimChar"/>
        </w:rPr>
        <w:t xml:space="preserve">## lambda         1   0.91   0.907    46.813 7.987e-12 ***</w:t>
      </w:r>
      <w:r>
        <w:br w:type="textWrapping"/>
      </w:r>
      <w:r>
        <w:rPr>
          <w:rStyle w:val="VerbatimChar"/>
        </w:rPr>
        <w:t xml:space="preserve">## rho            1   4.00   3.998   206.330 &lt; 2.2e-16 ***</w:t>
      </w:r>
      <w:r>
        <w:br w:type="textWrapping"/>
      </w:r>
      <w:r>
        <w:rPr>
          <w:rStyle w:val="VerbatimChar"/>
        </w:rPr>
        <w:t xml:space="preserve">## Residuals  25491 493.87   0.019  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Rt ~ ., data = allparms[,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-0.94355 -0.07643  0.00075  0.07636  1.13525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t value Pr(&gt;|t|)    </w:t>
      </w:r>
      <w:r>
        <w:br w:type="textWrapping"/>
      </w:r>
      <w:r>
        <w:rPr>
          <w:rStyle w:val="VerbatimChar"/>
        </w:rPr>
        <w:t xml:space="preserve">## (Intercept)  0.122083   0.011108   10.99   &lt;2e-16 ***</w:t>
      </w:r>
      <w:r>
        <w:br w:type="textWrapping"/>
      </w:r>
      <w:r>
        <w:rPr>
          <w:rStyle w:val="VerbatimChar"/>
        </w:rPr>
        <w:t xml:space="preserve">## R0           0.314068   0.002002  156.84   &lt;2e-16 ***</w:t>
      </w:r>
      <w:r>
        <w:br w:type="textWrapping"/>
      </w:r>
      <w:r>
        <w:rPr>
          <w:rStyle w:val="VerbatimChar"/>
        </w:rPr>
        <w:t xml:space="preserve">## HygienePwr  -0.840976   0.006757 -124.46   &lt;2e-16 ***</w:t>
      </w:r>
      <w:r>
        <w:br w:type="textWrapping"/>
      </w:r>
      <w:r>
        <w:rPr>
          <w:rStyle w:val="VerbatimChar"/>
        </w:rPr>
        <w:t xml:space="preserve">## ThetaMin     0.621163   0.008424   73.74   &lt;2e-16 ***</w:t>
      </w:r>
      <w:r>
        <w:br w:type="textWrapping"/>
      </w:r>
      <w:r>
        <w:rPr>
          <w:rStyle w:val="VerbatimChar"/>
        </w:rPr>
        <w:t xml:space="preserve">## rMax         0.693221   0.003837  180.66   &lt;2e-16 ***</w:t>
      </w:r>
      <w:r>
        <w:br w:type="textWrapping"/>
      </w:r>
      <w:r>
        <w:rPr>
          <w:rStyle w:val="VerbatimChar"/>
        </w:rPr>
        <w:t xml:space="preserve">## FracTraced  -1.621546   0.008167 -198.54   &lt;2e-16 ***</w:t>
      </w:r>
      <w:r>
        <w:br w:type="textWrapping"/>
      </w:r>
      <w:r>
        <w:rPr>
          <w:rStyle w:val="VerbatimChar"/>
        </w:rPr>
        <w:t xml:space="preserve">## FAsymp       0.369897   0.006132   60.32   &lt;2e-16 ***</w:t>
      </w:r>
      <w:r>
        <w:br w:type="textWrapping"/>
      </w:r>
      <w:r>
        <w:rPr>
          <w:rStyle w:val="VerbatimChar"/>
        </w:rPr>
        <w:t xml:space="preserve">## lambda      -3.248934   0.029315 -110.83   &lt;2e-16 ***</w:t>
      </w:r>
      <w:r>
        <w:br w:type="textWrapping"/>
      </w:r>
      <w:r>
        <w:rPr>
          <w:rStyle w:val="VerbatimChar"/>
        </w:rPr>
        <w:t xml:space="preserve">## rho          0.844522   0.026156   32.29   &lt;2e-16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0.1444 on 25491 degrees of freedom</w:t>
      </w:r>
      <w:r>
        <w:br w:type="textWrapping"/>
      </w:r>
      <w:r>
        <w:rPr>
          <w:rStyle w:val="VerbatimChar"/>
        </w:rPr>
        <w:t xml:space="preserve">## Multiple R-squared:  0.7736, Adjusted R-squared:  0.7735 </w:t>
      </w:r>
      <w:r>
        <w:br w:type="textWrapping"/>
      </w:r>
      <w:r>
        <w:rPr>
          <w:rStyle w:val="VerbatimChar"/>
        </w:rPr>
        <w:t xml:space="preserve">## F-statistic: 1.089e+04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Rt</w:t>
      </w:r>
      <w:r>
        <w:br w:type="textWrapping"/>
      </w:r>
      <w:r>
        <w:rPr>
          <w:rStyle w:val="VerbatimChar"/>
        </w:rPr>
        <w:t xml:space="preserve">##               Df Sum Sq Mean Sq F value    Pr(&gt;F)    </w:t>
      </w:r>
      <w:r>
        <w:br w:type="textWrapping"/>
      </w:r>
      <w:r>
        <w:rPr>
          <w:rStyle w:val="VerbatimChar"/>
        </w:rPr>
        <w:t xml:space="preserve">## R0             1 313.19  313.19 15024.0 &lt; 2.2e-16 ***</w:t>
      </w:r>
      <w:r>
        <w:br w:type="textWrapping"/>
      </w:r>
      <w:r>
        <w:rPr>
          <w:rStyle w:val="VerbatimChar"/>
        </w:rPr>
        <w:t xml:space="preserve">## HygienePwr     1 183.42  183.42  8799.0 &lt; 2.2e-16 ***</w:t>
      </w:r>
      <w:r>
        <w:br w:type="textWrapping"/>
      </w:r>
      <w:r>
        <w:rPr>
          <w:rStyle w:val="VerbatimChar"/>
        </w:rPr>
        <w:t xml:space="preserve">## ThetaMin       1 137.06  137.06  6574.8 &lt; 2.2e-16 ***</w:t>
      </w:r>
      <w:r>
        <w:br w:type="textWrapping"/>
      </w:r>
      <w:r>
        <w:rPr>
          <w:rStyle w:val="VerbatimChar"/>
        </w:rPr>
        <w:t xml:space="preserve">## rMax           1 247.37  247.37 11866.6 &lt; 2.2e-16 ***</w:t>
      </w:r>
      <w:r>
        <w:br w:type="textWrapping"/>
      </w:r>
      <w:r>
        <w:rPr>
          <w:rStyle w:val="VerbatimChar"/>
        </w:rPr>
        <w:t xml:space="preserve">## FracTraced     1 590.89  590.89 28345.8 &lt; 2.2e-16 ***</w:t>
      </w:r>
      <w:r>
        <w:br w:type="textWrapping"/>
      </w:r>
      <w:r>
        <w:rPr>
          <w:rStyle w:val="VerbatimChar"/>
        </w:rPr>
        <w:t xml:space="preserve">## FAsymp         1  34.34   34.34  1647.3 &lt; 2.2e-16 ***</w:t>
      </w:r>
      <w:r>
        <w:br w:type="textWrapping"/>
      </w:r>
      <w:r>
        <w:rPr>
          <w:rStyle w:val="VerbatimChar"/>
        </w:rPr>
        <w:t xml:space="preserve">## lambda         1 287.87  287.87 13809.6 &lt; 2.2e-16 ***</w:t>
      </w:r>
      <w:r>
        <w:br w:type="textWrapping"/>
      </w:r>
      <w:r>
        <w:rPr>
          <w:rStyle w:val="VerbatimChar"/>
        </w:rPr>
        <w:t xml:space="preserve">## rho            1  21.73   21.73  1042.5 &lt; 2.2e-16 ***</w:t>
      </w:r>
      <w:r>
        <w:br w:type="textWrapping"/>
      </w:r>
      <w:r>
        <w:rPr>
          <w:rStyle w:val="VerbatimChar"/>
        </w:rPr>
        <w:t xml:space="preserve">## Residuals  25491 531.38    0.02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vs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vs%20Reff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Delta%20cri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safe%20ma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ReffRebound Figures</dc:title>
  <dc:creator>Weihsueh Chiu</dc:creator>
  <cp:keywords/>
  <dcterms:created xsi:type="dcterms:W3CDTF">2020-08-03T13:16:41Z</dcterms:created>
  <dcterms:modified xsi:type="dcterms:W3CDTF">2020-08-03T13:16:41Z</dcterms:modified>
</cp:coreProperties>
</file>